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B976" w14:textId="77777777" w:rsidR="00424692" w:rsidRDefault="00424692" w:rsidP="00424692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South Gloucestershire Health &amp; Wellbeing Board Annual Report summary 2021-22</w:t>
      </w:r>
    </w:p>
    <w:p w14:paraId="0B749300" w14:textId="77777777" w:rsidR="00424692" w:rsidRDefault="00424692" w:rsidP="00424692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 </w:t>
      </w:r>
    </w:p>
    <w:p w14:paraId="12382426" w14:textId="77777777" w:rsidR="00424692" w:rsidRDefault="00424692" w:rsidP="00424692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A </w:t>
      </w:r>
      <w:hyperlink r:id="rId4" w:history="1">
        <w:r>
          <w:rPr>
            <w:rStyle w:val="Hyperlink"/>
            <w:b/>
            <w:bCs/>
          </w:rPr>
          <w:t>short video</w:t>
        </w:r>
      </w:hyperlink>
      <w:r>
        <w:rPr>
          <w:b/>
          <w:bCs/>
        </w:rPr>
        <w:t xml:space="preserve"> to introduce the Annual Report for 2021-2022.  This sets out the main purpose and aims of the board, how we work, what we've done over the reporting period and ends with a summary of our aspirations going forward. </w:t>
      </w:r>
    </w:p>
    <w:p w14:paraId="0ECF724E" w14:textId="77777777" w:rsidR="00424692" w:rsidRDefault="00424692" w:rsidP="00424692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 </w:t>
      </w:r>
    </w:p>
    <w:p w14:paraId="4760E0E1" w14:textId="77777777" w:rsidR="00424692" w:rsidRDefault="00424692" w:rsidP="00424692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The South Gloucestershire Health &amp; Wellbeing Board is a statutory committee of South Gloucestershire Council and is chaired by Cllr Ben Stokes, Executive Member for Adult Social Care.</w:t>
      </w:r>
    </w:p>
    <w:p w14:paraId="6D705C52" w14:textId="77777777" w:rsidR="000D4190" w:rsidRPr="00424692" w:rsidRDefault="000D4190" w:rsidP="00424692"/>
    <w:sectPr w:rsidR="000D4190" w:rsidRPr="00424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2"/>
    <w:rsid w:val="000D4190"/>
    <w:rsid w:val="0042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AF70"/>
  <w15:chartTrackingRefBased/>
  <w15:docId w15:val="{13794912-C60A-41DC-8207-1514924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69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2469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my_EcdVs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Davis</dc:creator>
  <cp:keywords/>
  <dc:description/>
  <cp:lastModifiedBy>Yvonne Davis</cp:lastModifiedBy>
  <cp:revision>1</cp:revision>
  <dcterms:created xsi:type="dcterms:W3CDTF">2022-10-21T16:26:00Z</dcterms:created>
  <dcterms:modified xsi:type="dcterms:W3CDTF">2022-10-21T16:27:00Z</dcterms:modified>
</cp:coreProperties>
</file>